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8A" w:rsidRDefault="00E60C2C" w:rsidP="005A42BA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-626211</wp:posOffset>
            </wp:positionH>
            <wp:positionV relativeFrom="paragraph">
              <wp:posOffset>-454507</wp:posOffset>
            </wp:positionV>
            <wp:extent cx="1828800" cy="18262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hnique FFESSM - Logo negati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726">
        <w:rPr>
          <w:sz w:val="48"/>
          <w:szCs w:val="48"/>
        </w:rPr>
        <w:t>BILAN DE</w:t>
      </w:r>
      <w:r w:rsidR="00D536A9">
        <w:rPr>
          <w:sz w:val="48"/>
          <w:szCs w:val="48"/>
        </w:rPr>
        <w:t xml:space="preserve"> LA</w:t>
      </w:r>
      <w:r w:rsidR="00B75726">
        <w:rPr>
          <w:sz w:val="48"/>
          <w:szCs w:val="48"/>
        </w:rPr>
        <w:t xml:space="preserve"> VALIDATION DES </w:t>
      </w:r>
      <w:r w:rsidR="002724D5">
        <w:rPr>
          <w:sz w:val="48"/>
          <w:szCs w:val="48"/>
        </w:rPr>
        <w:t>COMPETENCES</w:t>
      </w:r>
      <w:r w:rsidR="00530B8A">
        <w:rPr>
          <w:sz w:val="48"/>
          <w:szCs w:val="48"/>
        </w:rPr>
        <w:t xml:space="preserve"> PRATIQUES</w:t>
      </w:r>
    </w:p>
    <w:p w:rsidR="00E60C2C" w:rsidRDefault="00B207F0" w:rsidP="00530B8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Au niveau 2 </w:t>
      </w:r>
    </w:p>
    <w:p w:rsidR="00530B8A" w:rsidRDefault="00B207F0" w:rsidP="00B207F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PA 20 – PE 40 </w:t>
      </w:r>
    </w:p>
    <w:tbl>
      <w:tblPr>
        <w:tblStyle w:val="Grilledutableau"/>
        <w:tblW w:w="2149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63"/>
        <w:gridCol w:w="1006"/>
        <w:gridCol w:w="330"/>
        <w:gridCol w:w="611"/>
        <w:gridCol w:w="759"/>
        <w:gridCol w:w="700"/>
        <w:gridCol w:w="240"/>
        <w:gridCol w:w="236"/>
        <w:gridCol w:w="241"/>
        <w:gridCol w:w="236"/>
        <w:gridCol w:w="482"/>
        <w:gridCol w:w="557"/>
        <w:gridCol w:w="11"/>
        <w:gridCol w:w="568"/>
        <w:gridCol w:w="1652"/>
        <w:gridCol w:w="239"/>
        <w:gridCol w:w="156"/>
        <w:gridCol w:w="705"/>
        <w:gridCol w:w="705"/>
        <w:gridCol w:w="9"/>
        <w:gridCol w:w="699"/>
        <w:gridCol w:w="705"/>
        <w:gridCol w:w="705"/>
        <w:gridCol w:w="705"/>
        <w:gridCol w:w="706"/>
        <w:gridCol w:w="58"/>
        <w:gridCol w:w="629"/>
        <w:gridCol w:w="728"/>
        <w:gridCol w:w="668"/>
        <w:gridCol w:w="567"/>
        <w:gridCol w:w="567"/>
        <w:gridCol w:w="567"/>
        <w:gridCol w:w="709"/>
        <w:gridCol w:w="708"/>
        <w:gridCol w:w="738"/>
        <w:gridCol w:w="633"/>
      </w:tblGrid>
      <w:tr w:rsidR="00F053EC" w:rsidTr="00F053EC">
        <w:trPr>
          <w:cantSplit/>
          <w:trHeight w:val="522"/>
        </w:trPr>
        <w:tc>
          <w:tcPr>
            <w:tcW w:w="1963" w:type="dxa"/>
            <w:vMerge w:val="restart"/>
            <w:vAlign w:val="center"/>
          </w:tcPr>
          <w:p w:rsidR="00F053EC" w:rsidRDefault="00F053EC" w:rsidP="004A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PRENOM</w:t>
            </w:r>
          </w:p>
        </w:tc>
        <w:tc>
          <w:tcPr>
            <w:tcW w:w="5409" w:type="dxa"/>
            <w:gridSpan w:val="12"/>
            <w:vAlign w:val="center"/>
          </w:tcPr>
          <w:p w:rsidR="00F053EC" w:rsidRDefault="00F053EC" w:rsidP="005A4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40  </w:t>
            </w:r>
          </w:p>
        </w:tc>
        <w:tc>
          <w:tcPr>
            <w:tcW w:w="7612" w:type="dxa"/>
            <w:gridSpan w:val="13"/>
            <w:vAlign w:val="center"/>
          </w:tcPr>
          <w:p w:rsidR="00F053EC" w:rsidRDefault="00F053EC" w:rsidP="005A4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 20</w:t>
            </w:r>
          </w:p>
        </w:tc>
        <w:tc>
          <w:tcPr>
            <w:tcW w:w="6514" w:type="dxa"/>
            <w:gridSpan w:val="10"/>
            <w:vAlign w:val="center"/>
          </w:tcPr>
          <w:p w:rsidR="00F053EC" w:rsidRDefault="00F053EC" w:rsidP="005A4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COMPETENCES COMMUNES </w:t>
            </w:r>
          </w:p>
        </w:tc>
      </w:tr>
      <w:tr w:rsidR="00070696" w:rsidTr="00F053EC">
        <w:trPr>
          <w:cantSplit/>
          <w:trHeight w:val="1205"/>
        </w:trPr>
        <w:tc>
          <w:tcPr>
            <w:tcW w:w="1963" w:type="dxa"/>
            <w:vMerge/>
            <w:vAlign w:val="center"/>
          </w:tcPr>
          <w:p w:rsidR="00070696" w:rsidRDefault="00070696" w:rsidP="00B75726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070696" w:rsidRDefault="00070696" w:rsidP="005A4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Etre attentif au matériel de ses équipiers </w:t>
            </w:r>
          </w:p>
        </w:tc>
        <w:tc>
          <w:tcPr>
            <w:tcW w:w="759" w:type="dxa"/>
            <w:textDirection w:val="tbRl"/>
            <w:vAlign w:val="center"/>
          </w:tcPr>
          <w:p w:rsidR="00070696" w:rsidRDefault="00070696" w:rsidP="00516600">
            <w:pPr>
              <w:ind w:left="113" w:right="113"/>
              <w:jc w:val="center"/>
              <w:rPr>
                <w:sz w:val="28"/>
                <w:szCs w:val="28"/>
              </w:rPr>
            </w:pPr>
            <w:r w:rsidRPr="00516600">
              <w:t>Evoluer en</w:t>
            </w:r>
            <w:r>
              <w:rPr>
                <w:sz w:val="28"/>
                <w:szCs w:val="28"/>
              </w:rPr>
              <w:t xml:space="preserve"> </w:t>
            </w:r>
            <w:r w:rsidRPr="00516600">
              <w:t xml:space="preserve">autonomie </w:t>
            </w:r>
          </w:p>
        </w:tc>
        <w:tc>
          <w:tcPr>
            <w:tcW w:w="2135" w:type="dxa"/>
            <w:gridSpan w:val="6"/>
            <w:vAlign w:val="center"/>
          </w:tcPr>
          <w:p w:rsidR="00070696" w:rsidRPr="00516600" w:rsidRDefault="00070696" w:rsidP="00516600">
            <w:pPr>
              <w:jc w:val="center"/>
              <w:rPr>
                <w:sz w:val="28"/>
                <w:szCs w:val="28"/>
              </w:rPr>
            </w:pPr>
            <w:r w:rsidRPr="00516600">
              <w:rPr>
                <w:sz w:val="28"/>
                <w:szCs w:val="28"/>
              </w:rPr>
              <w:t>Planifier la plongée en fonction des consignes du DP</w:t>
            </w:r>
          </w:p>
        </w:tc>
        <w:tc>
          <w:tcPr>
            <w:tcW w:w="568" w:type="dxa"/>
            <w:gridSpan w:val="2"/>
            <w:shd w:val="clear" w:color="auto" w:fill="auto"/>
            <w:textDirection w:val="tbRl"/>
            <w:vAlign w:val="center"/>
          </w:tcPr>
          <w:p w:rsidR="00070696" w:rsidRDefault="00070696" w:rsidP="00F053E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gridSpan w:val="13"/>
            <w:shd w:val="clear" w:color="auto" w:fill="auto"/>
            <w:vAlign w:val="center"/>
          </w:tcPr>
          <w:p w:rsidR="00070696" w:rsidRDefault="00070696" w:rsidP="005A42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extDirection w:val="tbRl"/>
            <w:vAlign w:val="center"/>
          </w:tcPr>
          <w:p w:rsidR="00070696" w:rsidRDefault="00070696" w:rsidP="003C120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070696" w:rsidRDefault="00070696" w:rsidP="005A42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070696" w:rsidRDefault="00070696" w:rsidP="005A42BA">
            <w:pPr>
              <w:jc w:val="center"/>
              <w:rPr>
                <w:sz w:val="28"/>
                <w:szCs w:val="28"/>
              </w:rPr>
            </w:pPr>
          </w:p>
        </w:tc>
      </w:tr>
      <w:tr w:rsidR="00516600" w:rsidTr="00070696">
        <w:trPr>
          <w:cantSplit/>
          <w:trHeight w:val="163"/>
        </w:trPr>
        <w:tc>
          <w:tcPr>
            <w:tcW w:w="1963" w:type="dxa"/>
            <w:vMerge/>
            <w:vAlign w:val="center"/>
          </w:tcPr>
          <w:p w:rsidR="00516600" w:rsidRDefault="00516600" w:rsidP="00B75726">
            <w:pPr>
              <w:rPr>
                <w:sz w:val="28"/>
                <w:szCs w:val="28"/>
              </w:rPr>
            </w:pPr>
            <w:bookmarkStart w:id="0" w:name="_GoBack" w:colFirst="8" w:colLast="8"/>
          </w:p>
        </w:tc>
        <w:tc>
          <w:tcPr>
            <w:tcW w:w="1006" w:type="dxa"/>
            <w:vMerge w:val="restart"/>
            <w:textDirection w:val="tbRl"/>
            <w:vAlign w:val="center"/>
          </w:tcPr>
          <w:p w:rsidR="00516600" w:rsidRPr="00897760" w:rsidRDefault="00516600" w:rsidP="005A42B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Mise en œuvre de son propre matériel </w:t>
            </w:r>
          </w:p>
        </w:tc>
        <w:tc>
          <w:tcPr>
            <w:tcW w:w="941" w:type="dxa"/>
            <w:gridSpan w:val="2"/>
            <w:vMerge w:val="restart"/>
            <w:textDirection w:val="tbRl"/>
            <w:vAlign w:val="center"/>
          </w:tcPr>
          <w:p w:rsidR="00516600" w:rsidRPr="00897760" w:rsidRDefault="00516600" w:rsidP="0089776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Être attentif au matériel des équipiers </w:t>
            </w:r>
          </w:p>
        </w:tc>
        <w:tc>
          <w:tcPr>
            <w:tcW w:w="759" w:type="dxa"/>
            <w:vMerge w:val="restart"/>
            <w:textDirection w:val="tbRl"/>
            <w:vAlign w:val="center"/>
          </w:tcPr>
          <w:p w:rsidR="00516600" w:rsidRDefault="00516600" w:rsidP="0090770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Sécurité de la palanquée </w:t>
            </w:r>
          </w:p>
        </w:tc>
        <w:tc>
          <w:tcPr>
            <w:tcW w:w="700" w:type="dxa"/>
            <w:vMerge w:val="restart"/>
            <w:textDirection w:val="tbRl"/>
            <w:vAlign w:val="center"/>
          </w:tcPr>
          <w:p w:rsidR="00516600" w:rsidRPr="00897760" w:rsidRDefault="00516600" w:rsidP="003C2B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Compréhension des directives du DP </w:t>
            </w:r>
          </w:p>
        </w:tc>
        <w:tc>
          <w:tcPr>
            <w:tcW w:w="717" w:type="dxa"/>
            <w:gridSpan w:val="3"/>
            <w:vMerge w:val="restart"/>
            <w:shd w:val="clear" w:color="auto" w:fill="auto"/>
            <w:textDirection w:val="tbRl"/>
            <w:vAlign w:val="center"/>
          </w:tcPr>
          <w:p w:rsidR="00516600" w:rsidRPr="00C76F64" w:rsidRDefault="00516600" w:rsidP="0051660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Compréhension de la topologie du site de plongée, orientation </w:t>
            </w:r>
          </w:p>
        </w:tc>
        <w:tc>
          <w:tcPr>
            <w:tcW w:w="718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516600" w:rsidRPr="00C76F64" w:rsidRDefault="00516600" w:rsidP="0051660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Déterminer le profil de plongée et les différentes procédures en immersion </w:t>
            </w:r>
          </w:p>
        </w:tc>
        <w:tc>
          <w:tcPr>
            <w:tcW w:w="557" w:type="dxa"/>
            <w:vMerge w:val="restart"/>
            <w:shd w:val="clear" w:color="auto" w:fill="auto"/>
            <w:textDirection w:val="tbRl"/>
            <w:vAlign w:val="center"/>
          </w:tcPr>
          <w:p w:rsidR="00516600" w:rsidRPr="00C76F64" w:rsidRDefault="00516600" w:rsidP="000706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Merge w:val="restart"/>
            <w:shd w:val="clear" w:color="auto" w:fill="auto"/>
            <w:vAlign w:val="center"/>
          </w:tcPr>
          <w:p w:rsidR="00516600" w:rsidRPr="00C76F64" w:rsidRDefault="00516600" w:rsidP="003C1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16600" w:rsidRPr="00C76F64" w:rsidRDefault="00516600" w:rsidP="003C1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516600" w:rsidRPr="00C76F64" w:rsidRDefault="00516600" w:rsidP="003C1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516600" w:rsidRPr="00C76F64" w:rsidRDefault="00516600" w:rsidP="003C1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516600" w:rsidRPr="00C76F64" w:rsidRDefault="00516600" w:rsidP="003C1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516600" w:rsidRPr="00C76F64" w:rsidRDefault="00516600" w:rsidP="003C1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516600" w:rsidRPr="00C76F64" w:rsidRDefault="00516600" w:rsidP="003C1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516600" w:rsidRPr="002724D5" w:rsidRDefault="00516600" w:rsidP="003A7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tbRl"/>
            <w:vAlign w:val="center"/>
          </w:tcPr>
          <w:p w:rsidR="00516600" w:rsidRPr="002724D5" w:rsidRDefault="00516600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516600" w:rsidRPr="002724D5" w:rsidRDefault="00516600" w:rsidP="006B13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516600" w:rsidRPr="002724D5" w:rsidRDefault="00516600" w:rsidP="006B13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516600" w:rsidRPr="002724D5" w:rsidRDefault="00516600" w:rsidP="006B13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tbRl"/>
            <w:vAlign w:val="center"/>
          </w:tcPr>
          <w:p w:rsidR="00516600" w:rsidRPr="002724D5" w:rsidRDefault="00516600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tbRl"/>
            <w:vAlign w:val="center"/>
          </w:tcPr>
          <w:p w:rsidR="00516600" w:rsidRPr="002724D5" w:rsidRDefault="00516600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textDirection w:val="tbRl"/>
            <w:vAlign w:val="center"/>
          </w:tcPr>
          <w:p w:rsidR="00516600" w:rsidRPr="002724D5" w:rsidRDefault="00516600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extDirection w:val="tbRl"/>
            <w:vAlign w:val="center"/>
          </w:tcPr>
          <w:p w:rsidR="00516600" w:rsidRPr="002724D5" w:rsidRDefault="00516600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516600" w:rsidTr="00516600">
        <w:trPr>
          <w:cantSplit/>
          <w:trHeight w:val="3166"/>
        </w:trPr>
        <w:tc>
          <w:tcPr>
            <w:tcW w:w="1963" w:type="dxa"/>
            <w:vMerge/>
            <w:vAlign w:val="center"/>
          </w:tcPr>
          <w:p w:rsidR="00516600" w:rsidRDefault="00516600" w:rsidP="00B75726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Merge/>
            <w:textDirection w:val="tbRl"/>
            <w:vAlign w:val="center"/>
          </w:tcPr>
          <w:p w:rsidR="00516600" w:rsidRDefault="00516600" w:rsidP="005A42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extDirection w:val="tbRl"/>
            <w:vAlign w:val="center"/>
          </w:tcPr>
          <w:p w:rsidR="00516600" w:rsidRDefault="00516600" w:rsidP="0089776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extDirection w:val="tbRl"/>
            <w:vAlign w:val="center"/>
          </w:tcPr>
          <w:p w:rsidR="00516600" w:rsidRPr="00D536A9" w:rsidRDefault="00516600" w:rsidP="009077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extDirection w:val="tbRl"/>
            <w:vAlign w:val="center"/>
          </w:tcPr>
          <w:p w:rsidR="00516600" w:rsidRPr="00897760" w:rsidRDefault="00516600" w:rsidP="00AB22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vMerge/>
            <w:shd w:val="clear" w:color="auto" w:fill="auto"/>
            <w:textDirection w:val="tbRl"/>
            <w:vAlign w:val="center"/>
          </w:tcPr>
          <w:p w:rsidR="00516600" w:rsidRPr="00C76F64" w:rsidRDefault="00516600" w:rsidP="00C76F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shd w:val="clear" w:color="auto" w:fill="auto"/>
            <w:textDirection w:val="tbRl"/>
            <w:vAlign w:val="center"/>
          </w:tcPr>
          <w:p w:rsidR="00516600" w:rsidRPr="00C76F64" w:rsidRDefault="00516600" w:rsidP="00C76F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textDirection w:val="tbRl"/>
            <w:vAlign w:val="center"/>
          </w:tcPr>
          <w:p w:rsidR="00516600" w:rsidRPr="00C76F64" w:rsidRDefault="00516600" w:rsidP="00C76F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  <w:textDirection w:val="tbRl"/>
            <w:vAlign w:val="center"/>
          </w:tcPr>
          <w:p w:rsidR="00516600" w:rsidRPr="00C76F64" w:rsidRDefault="00516600" w:rsidP="00C76F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shd w:val="clear" w:color="auto" w:fill="auto"/>
            <w:textDirection w:val="tbRl"/>
            <w:vAlign w:val="center"/>
          </w:tcPr>
          <w:p w:rsidR="00516600" w:rsidRPr="00C76F64" w:rsidRDefault="00516600" w:rsidP="00C76F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extDirection w:val="tbRl"/>
            <w:vAlign w:val="center"/>
          </w:tcPr>
          <w:p w:rsidR="00516600" w:rsidRPr="00C76F64" w:rsidRDefault="00516600" w:rsidP="00C76F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extDirection w:val="tbRl"/>
            <w:vAlign w:val="center"/>
          </w:tcPr>
          <w:p w:rsidR="00516600" w:rsidRPr="00C76F64" w:rsidRDefault="00516600" w:rsidP="00C76F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tbRl"/>
            <w:vAlign w:val="center"/>
          </w:tcPr>
          <w:p w:rsidR="00516600" w:rsidRPr="00C76F64" w:rsidRDefault="00516600" w:rsidP="00C76F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extDirection w:val="tbRl"/>
            <w:vAlign w:val="center"/>
          </w:tcPr>
          <w:p w:rsidR="00516600" w:rsidRPr="00C76F64" w:rsidRDefault="00516600" w:rsidP="00C76F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extDirection w:val="tbRl"/>
            <w:vAlign w:val="center"/>
          </w:tcPr>
          <w:p w:rsidR="00516600" w:rsidRPr="00C76F64" w:rsidRDefault="00516600" w:rsidP="00C76F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extDirection w:val="tbRl"/>
            <w:vAlign w:val="center"/>
          </w:tcPr>
          <w:p w:rsidR="00516600" w:rsidRPr="00C76F64" w:rsidRDefault="00516600" w:rsidP="00C76F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extDirection w:val="tbRl"/>
            <w:vAlign w:val="center"/>
          </w:tcPr>
          <w:p w:rsidR="00516600" w:rsidRPr="00C76F64" w:rsidRDefault="00516600" w:rsidP="00C76F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extDirection w:val="tbRl"/>
            <w:vAlign w:val="center"/>
          </w:tcPr>
          <w:p w:rsidR="00516600" w:rsidRPr="002724D5" w:rsidRDefault="00516600" w:rsidP="00A74F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extDirection w:val="tbRl"/>
            <w:vAlign w:val="center"/>
          </w:tcPr>
          <w:p w:rsidR="00516600" w:rsidRPr="002724D5" w:rsidRDefault="00516600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tbRl"/>
            <w:vAlign w:val="center"/>
          </w:tcPr>
          <w:p w:rsidR="00516600" w:rsidRPr="002724D5" w:rsidRDefault="00516600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  <w:vAlign w:val="center"/>
          </w:tcPr>
          <w:p w:rsidR="00516600" w:rsidRPr="002724D5" w:rsidRDefault="00516600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516600" w:rsidRPr="002724D5" w:rsidRDefault="00516600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  <w:vAlign w:val="center"/>
          </w:tcPr>
          <w:p w:rsidR="00516600" w:rsidRPr="002724D5" w:rsidRDefault="00516600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:rsidR="00516600" w:rsidRPr="002724D5" w:rsidRDefault="00516600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tbRl"/>
            <w:vAlign w:val="center"/>
          </w:tcPr>
          <w:p w:rsidR="00516600" w:rsidRPr="002724D5" w:rsidRDefault="00516600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extDirection w:val="tbRl"/>
            <w:vAlign w:val="center"/>
          </w:tcPr>
          <w:p w:rsidR="00516600" w:rsidRPr="002724D5" w:rsidRDefault="00516600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  <w:textDirection w:val="tbRl"/>
            <w:vAlign w:val="center"/>
          </w:tcPr>
          <w:p w:rsidR="00516600" w:rsidRPr="002724D5" w:rsidRDefault="00516600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16600" w:rsidTr="000027C0">
        <w:trPr>
          <w:cantSplit/>
          <w:trHeight w:val="565"/>
        </w:trPr>
        <w:tc>
          <w:tcPr>
            <w:tcW w:w="1963" w:type="dxa"/>
            <w:vAlign w:val="center"/>
          </w:tcPr>
          <w:p w:rsidR="00516600" w:rsidRDefault="00516600" w:rsidP="00B75726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516600" w:rsidRPr="0089776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</w:tr>
      <w:tr w:rsidR="00516600" w:rsidTr="002F4B2F">
        <w:trPr>
          <w:cantSplit/>
          <w:trHeight w:val="565"/>
        </w:trPr>
        <w:tc>
          <w:tcPr>
            <w:tcW w:w="1963" w:type="dxa"/>
            <w:vAlign w:val="center"/>
          </w:tcPr>
          <w:p w:rsidR="00516600" w:rsidRDefault="00516600" w:rsidP="00B75726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516600" w:rsidRPr="0089776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</w:tr>
      <w:tr w:rsidR="00516600" w:rsidTr="00D61667">
        <w:trPr>
          <w:cantSplit/>
          <w:trHeight w:val="565"/>
        </w:trPr>
        <w:tc>
          <w:tcPr>
            <w:tcW w:w="1963" w:type="dxa"/>
            <w:vAlign w:val="center"/>
          </w:tcPr>
          <w:p w:rsidR="00516600" w:rsidRDefault="00516600" w:rsidP="00B75726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516600" w:rsidRPr="0089776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</w:tr>
      <w:tr w:rsidR="00516600" w:rsidTr="006153F0">
        <w:trPr>
          <w:cantSplit/>
          <w:trHeight w:val="565"/>
        </w:trPr>
        <w:tc>
          <w:tcPr>
            <w:tcW w:w="1963" w:type="dxa"/>
            <w:vAlign w:val="center"/>
          </w:tcPr>
          <w:p w:rsidR="00516600" w:rsidRDefault="00516600" w:rsidP="00B75726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516600" w:rsidRPr="0089776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</w:tr>
      <w:tr w:rsidR="00516600" w:rsidTr="000C2C5E">
        <w:trPr>
          <w:cantSplit/>
          <w:trHeight w:val="565"/>
        </w:trPr>
        <w:tc>
          <w:tcPr>
            <w:tcW w:w="1963" w:type="dxa"/>
            <w:vAlign w:val="center"/>
          </w:tcPr>
          <w:p w:rsidR="00516600" w:rsidRDefault="00516600" w:rsidP="00B75726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516600" w:rsidRPr="0089776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</w:tr>
      <w:tr w:rsidR="00516600" w:rsidTr="006C3CBD">
        <w:trPr>
          <w:cantSplit/>
          <w:trHeight w:val="565"/>
        </w:trPr>
        <w:tc>
          <w:tcPr>
            <w:tcW w:w="1963" w:type="dxa"/>
            <w:vAlign w:val="center"/>
          </w:tcPr>
          <w:p w:rsidR="00516600" w:rsidRDefault="00516600" w:rsidP="00B75726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516600" w:rsidRPr="0089776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</w:tr>
      <w:tr w:rsidR="00516600" w:rsidTr="00243D31">
        <w:trPr>
          <w:cantSplit/>
          <w:trHeight w:val="565"/>
        </w:trPr>
        <w:tc>
          <w:tcPr>
            <w:tcW w:w="1963" w:type="dxa"/>
            <w:vAlign w:val="center"/>
          </w:tcPr>
          <w:p w:rsidR="00516600" w:rsidRDefault="00516600" w:rsidP="00B75726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516600" w:rsidRPr="0089776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</w:tr>
      <w:tr w:rsidR="00516600" w:rsidTr="007B58BB">
        <w:trPr>
          <w:cantSplit/>
          <w:trHeight w:val="565"/>
        </w:trPr>
        <w:tc>
          <w:tcPr>
            <w:tcW w:w="1963" w:type="dxa"/>
            <w:vAlign w:val="center"/>
          </w:tcPr>
          <w:p w:rsidR="00516600" w:rsidRDefault="00516600" w:rsidP="00B75726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516600" w:rsidRPr="0089776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16600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516600" w:rsidRPr="002724D5" w:rsidRDefault="00516600" w:rsidP="00E60C2C">
            <w:pPr>
              <w:jc w:val="center"/>
              <w:rPr>
                <w:sz w:val="20"/>
                <w:szCs w:val="20"/>
              </w:rPr>
            </w:pPr>
          </w:p>
        </w:tc>
      </w:tr>
      <w:tr w:rsidR="00516600" w:rsidTr="00516600">
        <w:trPr>
          <w:cantSplit/>
          <w:trHeight w:val="565"/>
        </w:trPr>
        <w:tc>
          <w:tcPr>
            <w:tcW w:w="1963" w:type="dxa"/>
            <w:vAlign w:val="center"/>
          </w:tcPr>
          <w:p w:rsidR="00E60C2C" w:rsidRDefault="00E60C2C" w:rsidP="00B75726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E60C2C" w:rsidRPr="00897760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</w:tr>
      <w:tr w:rsidR="00516600" w:rsidTr="00516600">
        <w:trPr>
          <w:cantSplit/>
          <w:trHeight w:val="565"/>
        </w:trPr>
        <w:tc>
          <w:tcPr>
            <w:tcW w:w="1963" w:type="dxa"/>
            <w:vAlign w:val="center"/>
          </w:tcPr>
          <w:p w:rsidR="00E60C2C" w:rsidRDefault="00E60C2C" w:rsidP="00B75726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E60C2C" w:rsidRPr="00897760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421B" w:rsidRPr="00E2730F" w:rsidRDefault="0035421B" w:rsidP="00530B8A">
      <w:pPr>
        <w:rPr>
          <w:sz w:val="28"/>
          <w:szCs w:val="28"/>
        </w:rPr>
      </w:pPr>
    </w:p>
    <w:sectPr w:rsidR="0035421B" w:rsidRPr="00E2730F" w:rsidSect="00AB22A5">
      <w:headerReference w:type="default" r:id="rId7"/>
      <w:footerReference w:type="default" r:id="rId8"/>
      <w:pgSz w:w="23811" w:h="16838" w:orient="landscape" w:code="8"/>
      <w:pgMar w:top="568" w:right="70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07" w:rsidRDefault="00326007" w:rsidP="00C46DFB">
      <w:pPr>
        <w:spacing w:after="0" w:line="240" w:lineRule="auto"/>
      </w:pPr>
      <w:r>
        <w:separator/>
      </w:r>
    </w:p>
  </w:endnote>
  <w:endnote w:type="continuationSeparator" w:id="0">
    <w:p w:rsidR="00326007" w:rsidRDefault="00326007" w:rsidP="00C4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FB" w:rsidRDefault="00C46DF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14083598</wp:posOffset>
          </wp:positionH>
          <wp:positionV relativeFrom="paragraph">
            <wp:posOffset>-956945</wp:posOffset>
          </wp:positionV>
          <wp:extent cx="950976" cy="950976"/>
          <wp:effectExtent l="0" t="0" r="1905" b="190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976" cy="950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07" w:rsidRDefault="00326007" w:rsidP="00C46DFB">
      <w:pPr>
        <w:spacing w:after="0" w:line="240" w:lineRule="auto"/>
      </w:pPr>
      <w:r>
        <w:separator/>
      </w:r>
    </w:p>
  </w:footnote>
  <w:footnote w:type="continuationSeparator" w:id="0">
    <w:p w:rsidR="00326007" w:rsidRDefault="00326007" w:rsidP="00C4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FB" w:rsidRDefault="00C46DFB">
    <w:pPr>
      <w:pStyle w:val="En-tte"/>
    </w:pPr>
    <w:r w:rsidRPr="00C46DFB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BCACA81" wp14:editId="3DC79ECA">
          <wp:simplePos x="0" y="0"/>
          <wp:positionH relativeFrom="page">
            <wp:posOffset>14065580</wp:posOffset>
          </wp:positionH>
          <wp:positionV relativeFrom="paragraph">
            <wp:posOffset>190195</wp:posOffset>
          </wp:positionV>
          <wp:extent cx="953135" cy="8426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rritoire Belfort - 90 FFESSM - Logo negati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DF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1A692" wp14:editId="58F01684">
              <wp:simplePos x="0" y="0"/>
              <wp:positionH relativeFrom="margin">
                <wp:posOffset>13153089</wp:posOffset>
              </wp:positionH>
              <wp:positionV relativeFrom="paragraph">
                <wp:posOffset>-425517</wp:posOffset>
              </wp:positionV>
              <wp:extent cx="977090" cy="10611853"/>
              <wp:effectExtent l="0" t="0" r="13970" b="184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090" cy="1061185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00FF">
                              <a:tint val="66000"/>
                              <a:satMod val="160000"/>
                            </a:srgbClr>
                          </a:gs>
                          <a:gs pos="100000">
                            <a:srgbClr val="0000FF">
                              <a:tint val="44500"/>
                              <a:satMod val="160000"/>
                            </a:srgbClr>
                          </a:gs>
                          <a:gs pos="100000">
                            <a:srgbClr val="0000FF">
                              <a:tint val="23500"/>
                              <a:satMod val="160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solidFill>
                          <a:srgbClr val="002060"/>
                        </a:solidFill>
                      </a:ln>
                      <a:effectLst>
                        <a:innerShdw blurRad="63500" dist="50800" dir="108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6DFB" w:rsidRPr="00087DC9" w:rsidRDefault="00C46DFB" w:rsidP="00C46DFB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0">
                                      <w14:srgbClr w14:val="0000FF">
                                        <w14:tint w14:val="66000"/>
                                        <w14:satMod w14:val="160000"/>
                                      </w14:srgbClr>
                                    </w14:gs>
                                    <w14:gs w14:pos="100000">
                                      <w14:srgbClr w14:val="0000FF"/>
                                    </w14:gs>
                                    <w14:gs w14:pos="100000">
                                      <w14:srgbClr w14:val="0000FF">
                                        <w14:tint w14:val="23500"/>
                                        <w14:satMod w14:val="160000"/>
                                      </w14:srgbClr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</w:pPr>
                          <w:r w:rsidRPr="00087DC9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0">
                                      <w14:srgbClr w14:val="0000FF">
                                        <w14:tint w14:val="66000"/>
                                        <w14:satMod w14:val="160000"/>
                                      </w14:srgbClr>
                                    </w14:gs>
                                    <w14:gs w14:pos="100000">
                                      <w14:srgbClr w14:val="0000FF"/>
                                    </w14:gs>
                                    <w14:gs w14:pos="100000">
                                      <w14:srgbClr w14:val="0000FF">
                                        <w14:tint w14:val="23500"/>
                                        <w14:satMod w14:val="160000"/>
                                      </w14:srgbClr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FEDERATION FRANCAISE D’ETUDE ET DES SPORTS SOUS-MARIN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38100" h="38100" prst="angle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1A692" id="Rectangle 3" o:spid="_x0000_s1026" style="position:absolute;margin-left:1035.7pt;margin-top:-33.5pt;width:76.95pt;height:83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" fillcolor="#8080ff" strokecolor="#002060" strokeweight="1pt">
              <v:fill color2="#dadaff" rotate="t" angle="90" colors="0 #8080ff;1 #b3b3ff;1 #dadaff" focus="100%" type="gradient"/>
              <v:textbox style="layout-flow:vertical">
                <w:txbxContent>
                  <w:p w:rsidR="00C46DFB" w:rsidRPr="00087DC9" w:rsidRDefault="00C46DFB" w:rsidP="00C46DFB">
                    <w:pPr>
                      <w:jc w:val="center"/>
                      <w:rPr>
                        <w:b/>
                        <w:color w:val="000000" w:themeColor="text1"/>
                        <w:sz w:val="36"/>
                        <w:szCs w:val="36"/>
                        <w14:textFill>
                          <w14:gradFill>
                            <w14:gsLst>
                              <w14:gs w14:pos="0">
                                <w14:srgbClr w14:val="0000FF">
                                  <w14:tint w14:val="66000"/>
                                  <w14:satMod w14:val="160000"/>
                                </w14:srgbClr>
                              </w14:gs>
                              <w14:gs w14:pos="100000">
                                <w14:srgbClr w14:val="0000FF"/>
                              </w14:gs>
                              <w14:gs w14:pos="100000">
                                <w14:srgbClr w14:val="0000FF">
                                  <w14:tint w14:val="23500"/>
                                  <w14:satMod w14:val="160000"/>
                                </w14:srgbClr>
                              </w14:gs>
                            </w14:gsLst>
                            <w14:lin w14:ang="0" w14:scaled="0"/>
                          </w14:gradFill>
                        </w14:textFill>
                        <w14:props3d w14:extrusionH="57150" w14:contourW="0" w14:prstMaterial="warmMatte">
                          <w14:bevelT w14:w="38100" w14:h="38100" w14:prst="angle"/>
                        </w14:props3d>
                      </w:rPr>
                    </w:pPr>
                    <w:r w:rsidRPr="00087DC9">
                      <w:rPr>
                        <w:b/>
                        <w:color w:val="000000" w:themeColor="text1"/>
                        <w:sz w:val="36"/>
                        <w:szCs w:val="36"/>
                        <w14:textFill>
                          <w14:gradFill>
                            <w14:gsLst>
                              <w14:gs w14:pos="0">
                                <w14:srgbClr w14:val="0000FF">
                                  <w14:tint w14:val="66000"/>
                                  <w14:satMod w14:val="160000"/>
                                </w14:srgbClr>
                              </w14:gs>
                              <w14:gs w14:pos="100000">
                                <w14:srgbClr w14:val="0000FF"/>
                              </w14:gs>
                              <w14:gs w14:pos="100000">
                                <w14:srgbClr w14:val="0000FF">
                                  <w14:tint w14:val="23500"/>
                                  <w14:satMod w14:val="160000"/>
                                </w14:srgbClr>
                              </w14:gs>
                            </w14:gsLst>
                            <w14:lin w14:ang="0" w14:scaled="0"/>
                          </w14:gradFill>
                        </w14:textFill>
                        <w14:props3d w14:extrusionH="57150" w14:contourW="0" w14:prstMaterial="warmMatte">
                          <w14:bevelT w14:w="38100" w14:h="38100" w14:prst="angle"/>
                        </w14:props3d>
                      </w:rPr>
                      <w:t>FEDERATION FRANCAISE D’ETUDE ET DES SPORTS SOUS-MARIN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30"/>
    <w:rsid w:val="00025383"/>
    <w:rsid w:val="00070696"/>
    <w:rsid w:val="000930AD"/>
    <w:rsid w:val="000D5146"/>
    <w:rsid w:val="002724D5"/>
    <w:rsid w:val="00326007"/>
    <w:rsid w:val="0035421B"/>
    <w:rsid w:val="003A738A"/>
    <w:rsid w:val="003C1205"/>
    <w:rsid w:val="003C2B9F"/>
    <w:rsid w:val="003D72F8"/>
    <w:rsid w:val="004161DD"/>
    <w:rsid w:val="00427C8E"/>
    <w:rsid w:val="004A2E53"/>
    <w:rsid w:val="004D1BE8"/>
    <w:rsid w:val="00516600"/>
    <w:rsid w:val="00530B8A"/>
    <w:rsid w:val="00543A30"/>
    <w:rsid w:val="005549E9"/>
    <w:rsid w:val="005A42BA"/>
    <w:rsid w:val="005C0D85"/>
    <w:rsid w:val="00611086"/>
    <w:rsid w:val="006B1341"/>
    <w:rsid w:val="006C03BC"/>
    <w:rsid w:val="007104FA"/>
    <w:rsid w:val="007513CE"/>
    <w:rsid w:val="00770268"/>
    <w:rsid w:val="00803CB8"/>
    <w:rsid w:val="00897760"/>
    <w:rsid w:val="008E57B2"/>
    <w:rsid w:val="008E771B"/>
    <w:rsid w:val="0090770B"/>
    <w:rsid w:val="00974054"/>
    <w:rsid w:val="00991CA2"/>
    <w:rsid w:val="00997E3E"/>
    <w:rsid w:val="009A01CE"/>
    <w:rsid w:val="00A162BC"/>
    <w:rsid w:val="00A74F00"/>
    <w:rsid w:val="00AB22A5"/>
    <w:rsid w:val="00B0091D"/>
    <w:rsid w:val="00B11D03"/>
    <w:rsid w:val="00B207F0"/>
    <w:rsid w:val="00B75726"/>
    <w:rsid w:val="00C46DFB"/>
    <w:rsid w:val="00C71A41"/>
    <w:rsid w:val="00C76F64"/>
    <w:rsid w:val="00C95B3B"/>
    <w:rsid w:val="00D02724"/>
    <w:rsid w:val="00D536A9"/>
    <w:rsid w:val="00D57A0F"/>
    <w:rsid w:val="00DA220D"/>
    <w:rsid w:val="00E041F9"/>
    <w:rsid w:val="00E2730F"/>
    <w:rsid w:val="00E60C2C"/>
    <w:rsid w:val="00EF1FF2"/>
    <w:rsid w:val="00F0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CF0BB"/>
  <w15:chartTrackingRefBased/>
  <w15:docId w15:val="{9ECE4F01-C069-437C-8E2E-D3997B3C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B757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C46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6DFB"/>
  </w:style>
  <w:style w:type="paragraph" w:styleId="Pieddepage">
    <w:name w:val="footer"/>
    <w:basedOn w:val="Normal"/>
    <w:link w:val="PieddepageCar"/>
    <w:uiPriority w:val="99"/>
    <w:unhideWhenUsed/>
    <w:rsid w:val="00C46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LAFFINEUR Julien LTN</dc:creator>
  <cp:keywords/>
  <dc:description/>
  <cp:lastModifiedBy>LAFFINEUR Julien LTN</cp:lastModifiedBy>
  <cp:revision>3</cp:revision>
  <cp:lastPrinted>2020-08-06T12:59:00Z</cp:lastPrinted>
  <dcterms:created xsi:type="dcterms:W3CDTF">2020-08-16T18:24:00Z</dcterms:created>
  <dcterms:modified xsi:type="dcterms:W3CDTF">2020-08-17T07:59:00Z</dcterms:modified>
</cp:coreProperties>
</file>